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973" w:rsidRDefault="009A1100" w:rsidP="009A1100">
      <w:pPr>
        <w:spacing w:line="20" w:lineRule="atLeast"/>
        <w:rPr>
          <w:b/>
        </w:rPr>
      </w:pPr>
      <w:r>
        <w:rPr>
          <w:b/>
        </w:rPr>
        <w:t xml:space="preserve">                                                    </w:t>
      </w:r>
      <w:r w:rsidR="009D4256">
        <w:rPr>
          <w:b/>
        </w:rPr>
        <w:t xml:space="preserve"> </w:t>
      </w:r>
      <w:r w:rsidR="007C2973" w:rsidRPr="008848FC">
        <w:rPr>
          <w:b/>
        </w:rPr>
        <w:t>Календарно–тематическое планирование по родной (чувашской)  литературе в 9 классе</w:t>
      </w:r>
    </w:p>
    <w:p w:rsidR="009D4256" w:rsidRPr="009D4256" w:rsidRDefault="009D4256" w:rsidP="008848FC">
      <w:pPr>
        <w:spacing w:line="20" w:lineRule="atLeast"/>
        <w:ind w:left="1080"/>
      </w:pPr>
      <w:r w:rsidRPr="009D4256">
        <w:t>Учебное пособие «Чувашская литература» для 9 класса. Никитин В.П. –Чебоксары: Чувашское книжное изд-во, 2014</w:t>
      </w:r>
    </w:p>
    <w:p w:rsidR="007C2973" w:rsidRPr="00876EF8" w:rsidRDefault="007C2973" w:rsidP="007C2973">
      <w:pPr>
        <w:jc w:val="center"/>
        <w:rPr>
          <w:b/>
          <w:color w:val="000066"/>
        </w:rPr>
      </w:pPr>
    </w:p>
    <w:tbl>
      <w:tblPr>
        <w:tblW w:w="13181" w:type="dxa"/>
        <w:jc w:val="center"/>
        <w:tblInd w:w="-5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8129"/>
        <w:gridCol w:w="1418"/>
        <w:gridCol w:w="1417"/>
        <w:gridCol w:w="1259"/>
      </w:tblGrid>
      <w:tr w:rsidR="00876EF8" w:rsidRPr="00876EF8" w:rsidTr="00B77506">
        <w:trPr>
          <w:trHeight w:val="5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EF8" w:rsidRPr="00876EF8" w:rsidRDefault="00876EF8">
            <w:pPr>
              <w:rPr>
                <w:b/>
                <w:lang w:eastAsia="en-US"/>
              </w:rPr>
            </w:pPr>
            <w:r w:rsidRPr="00876EF8">
              <w:rPr>
                <w:b/>
                <w:lang w:eastAsia="en-US"/>
              </w:rPr>
              <w:t>№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EF8" w:rsidRPr="00876EF8" w:rsidRDefault="00876EF8">
            <w:pPr>
              <w:rPr>
                <w:b/>
                <w:lang w:eastAsia="en-US"/>
              </w:rPr>
            </w:pPr>
            <w:r w:rsidRPr="00876EF8">
              <w:rPr>
                <w:b/>
                <w:lang w:eastAsia="en-US"/>
              </w:rPr>
              <w:t>Тема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EF8" w:rsidRPr="00876EF8" w:rsidRDefault="00876EF8">
            <w:pPr>
              <w:rPr>
                <w:b/>
                <w:lang w:val="be-BY" w:eastAsia="en-US"/>
              </w:rPr>
            </w:pPr>
            <w:r w:rsidRPr="00876EF8">
              <w:rPr>
                <w:b/>
                <w:lang w:val="be-BY" w:eastAsia="en-US"/>
              </w:rPr>
              <w:t>Кол. час.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EF8" w:rsidRPr="00876EF8" w:rsidRDefault="00876EF8">
            <w:pPr>
              <w:spacing w:line="276" w:lineRule="auto"/>
              <w:jc w:val="center"/>
              <w:rPr>
                <w:b/>
                <w:lang w:val="be-BY" w:eastAsia="en-US"/>
              </w:rPr>
            </w:pPr>
            <w:r w:rsidRPr="00876EF8">
              <w:rPr>
                <w:b/>
                <w:lang w:val="be-BY" w:eastAsia="en-US"/>
              </w:rPr>
              <w:t xml:space="preserve">План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EF8" w:rsidRPr="00876EF8" w:rsidRDefault="00876EF8">
            <w:pPr>
              <w:spacing w:line="276" w:lineRule="auto"/>
              <w:jc w:val="center"/>
              <w:rPr>
                <w:b/>
                <w:lang w:val="be-BY" w:eastAsia="en-US"/>
              </w:rPr>
            </w:pPr>
            <w:r w:rsidRPr="00876EF8">
              <w:rPr>
                <w:b/>
                <w:lang w:val="be-BY" w:eastAsia="en-US"/>
              </w:rPr>
              <w:t xml:space="preserve">Факт </w:t>
            </w:r>
          </w:p>
        </w:tc>
      </w:tr>
      <w:tr w:rsidR="00CB77E0" w:rsidRPr="00876EF8" w:rsidTr="00E03357">
        <w:trPr>
          <w:trHeight w:val="99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Литература как искусство слова. Периоды развития чувашской культуры и литературы.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0</w:t>
            </w:r>
            <w:r>
              <w:rPr>
                <w:lang w:val="en-US"/>
              </w:rPr>
              <w:t>2</w:t>
            </w:r>
            <w:r>
              <w:t>.09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99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2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Устное народное творчество и старинная письменность. Художественные средства: речевые фигуры стихотворных молитв.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0</w:t>
            </w:r>
            <w:r>
              <w:rPr>
                <w:lang w:val="en-US"/>
              </w:rPr>
              <w:t>9</w:t>
            </w:r>
            <w:r>
              <w:t>.09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07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3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Поэтика магического языка. Жанры и признаки.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1</w:t>
            </w:r>
            <w:r>
              <w:rPr>
                <w:lang w:val="en-US"/>
              </w:rPr>
              <w:t>6</w:t>
            </w:r>
            <w:r>
              <w:t>.09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07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4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Письменные </w:t>
            </w:r>
            <w:proofErr w:type="gramStart"/>
            <w:r w:rsidRPr="00876EF8">
              <w:rPr>
                <w:lang w:eastAsia="en-US"/>
              </w:rPr>
              <w:t>памятники предков</w:t>
            </w:r>
            <w:proofErr w:type="gramEnd"/>
            <w:r w:rsidRPr="00876EF8">
              <w:rPr>
                <w:lang w:eastAsia="en-US"/>
              </w:rPr>
              <w:t>. Ахмед</w:t>
            </w:r>
            <w:proofErr w:type="gramStart"/>
            <w:r w:rsidRPr="00876EF8">
              <w:rPr>
                <w:lang w:eastAsia="en-US"/>
              </w:rPr>
              <w:t xml:space="preserve"> И</w:t>
            </w:r>
            <w:proofErr w:type="gramEnd"/>
            <w:r w:rsidRPr="00876EF8">
              <w:rPr>
                <w:lang w:eastAsia="en-US"/>
              </w:rPr>
              <w:t xml:space="preserve">бн </w:t>
            </w:r>
            <w:proofErr w:type="spellStart"/>
            <w:r w:rsidRPr="00876EF8">
              <w:rPr>
                <w:lang w:eastAsia="en-US"/>
              </w:rPr>
              <w:t>Фадлан</w:t>
            </w:r>
            <w:proofErr w:type="spellEnd"/>
            <w:r w:rsidRPr="00876EF8">
              <w:rPr>
                <w:lang w:eastAsia="en-US"/>
              </w:rPr>
              <w:t xml:space="preserve">  «Путешествие в Волжскую </w:t>
            </w:r>
            <w:proofErr w:type="spellStart"/>
            <w:r w:rsidRPr="00876EF8">
              <w:rPr>
                <w:lang w:eastAsia="en-US"/>
              </w:rPr>
              <w:t>Булгарию</w:t>
            </w:r>
            <w:proofErr w:type="spellEnd"/>
            <w:r w:rsidRPr="00876EF8">
              <w:rPr>
                <w:lang w:eastAsia="en-US"/>
              </w:rPr>
              <w:t xml:space="preserve">».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/>
              </w:rPr>
              <w:t>23</w:t>
            </w:r>
            <w:r>
              <w:t>.</w:t>
            </w:r>
            <w:r>
              <w:rPr>
                <w:lang w:val="en-US"/>
              </w:rPr>
              <w:t>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07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5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proofErr w:type="spellStart"/>
            <w:r w:rsidRPr="00876EF8">
              <w:rPr>
                <w:lang w:eastAsia="en-US"/>
              </w:rPr>
              <w:t>Юсуп</w:t>
            </w:r>
            <w:proofErr w:type="spellEnd"/>
            <w:r w:rsidRPr="00876EF8">
              <w:rPr>
                <w:lang w:eastAsia="en-US"/>
              </w:rPr>
              <w:t xml:space="preserve"> </w:t>
            </w:r>
            <w:proofErr w:type="spellStart"/>
            <w:r w:rsidRPr="00876EF8">
              <w:rPr>
                <w:lang w:eastAsia="en-US"/>
              </w:rPr>
              <w:t>Баласагуни</w:t>
            </w:r>
            <w:proofErr w:type="spellEnd"/>
          </w:p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«Глубокие знания».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rPr>
                <w:lang w:val="en-US"/>
              </w:rPr>
              <w:t>30</w:t>
            </w:r>
            <w:r>
              <w:t>.09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07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6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Творчество </w:t>
            </w:r>
            <w:proofErr w:type="spellStart"/>
            <w:r w:rsidRPr="00876EF8">
              <w:rPr>
                <w:lang w:eastAsia="en-US"/>
              </w:rPr>
              <w:t>Калай</w:t>
            </w:r>
            <w:proofErr w:type="spellEnd"/>
            <w:r w:rsidRPr="00876EF8">
              <w:rPr>
                <w:lang w:eastAsia="en-US"/>
              </w:rPr>
              <w:t xml:space="preserve"> </w:t>
            </w:r>
            <w:proofErr w:type="spellStart"/>
            <w:r w:rsidRPr="00876EF8">
              <w:rPr>
                <w:lang w:eastAsia="en-US"/>
              </w:rPr>
              <w:t>Малля</w:t>
            </w:r>
            <w:proofErr w:type="spellEnd"/>
            <w:r w:rsidRPr="00876EF8">
              <w:rPr>
                <w:lang w:eastAsia="en-US"/>
              </w:rPr>
              <w:t xml:space="preserve"> Тема: проблема в стихотворении «Отцы и матери».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0</w:t>
            </w:r>
            <w:r>
              <w:rPr>
                <w:lang w:val="en-US"/>
              </w:rPr>
              <w:t>7</w:t>
            </w:r>
            <w:r>
              <w:t>.10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7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Признаки литературы </w:t>
            </w:r>
            <w:r w:rsidRPr="00876EF8">
              <w:rPr>
                <w:lang w:val="en-US" w:eastAsia="en-US"/>
              </w:rPr>
              <w:t>XVII</w:t>
            </w:r>
            <w:r w:rsidRPr="00876EF8">
              <w:rPr>
                <w:lang w:eastAsia="en-US"/>
              </w:rPr>
              <w:t xml:space="preserve"> века.</w:t>
            </w:r>
          </w:p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Жизнь и творчество </w:t>
            </w:r>
            <w:proofErr w:type="spellStart"/>
            <w:r w:rsidRPr="00876EF8">
              <w:rPr>
                <w:lang w:eastAsia="en-US"/>
              </w:rPr>
              <w:t>Охатер</w:t>
            </w:r>
            <w:proofErr w:type="spellEnd"/>
            <w:r w:rsidRPr="00876EF8">
              <w:rPr>
                <w:lang w:eastAsia="en-US"/>
              </w:rPr>
              <w:t xml:space="preserve"> </w:t>
            </w:r>
            <w:proofErr w:type="spellStart"/>
            <w:r w:rsidRPr="00876EF8">
              <w:rPr>
                <w:lang w:eastAsia="en-US"/>
              </w:rPr>
              <w:t>Томеева</w:t>
            </w:r>
            <w:proofErr w:type="spellEnd"/>
            <w:r w:rsidRPr="00876EF8">
              <w:rPr>
                <w:lang w:eastAsia="en-US"/>
              </w:rPr>
              <w:t>. Публицистическая острота произведений, Виды очерков.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rPr>
                <w:lang w:val="en-US"/>
              </w:rPr>
              <w:t>14</w:t>
            </w:r>
            <w:r>
              <w:t>.10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8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Жизнь и творчество </w:t>
            </w:r>
            <w:proofErr w:type="spellStart"/>
            <w:r w:rsidRPr="00876EF8">
              <w:rPr>
                <w:lang w:eastAsia="en-US"/>
              </w:rPr>
              <w:t>Н.Бичурина</w:t>
            </w:r>
            <w:proofErr w:type="spellEnd"/>
            <w:r w:rsidRPr="00876EF8">
              <w:rPr>
                <w:lang w:eastAsia="en-US"/>
              </w:rPr>
              <w:t>. Жанр, вид, пафос, произведения «Байкал».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1</w:t>
            </w:r>
            <w:r>
              <w:t>.10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9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Развитие литературы </w:t>
            </w:r>
            <w:r w:rsidRPr="00876EF8">
              <w:rPr>
                <w:lang w:val="en-US" w:eastAsia="en-US"/>
              </w:rPr>
              <w:t>XIX</w:t>
            </w:r>
            <w:r w:rsidRPr="00876EF8">
              <w:rPr>
                <w:lang w:eastAsia="en-US"/>
              </w:rPr>
              <w:t xml:space="preserve"> века. Ее достоинства и недостатки, темы, лирика, проза.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8</w:t>
            </w:r>
            <w:r>
              <w:t>.10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10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Жизнь и творчество </w:t>
            </w:r>
            <w:proofErr w:type="spellStart"/>
            <w:r w:rsidRPr="00876EF8">
              <w:rPr>
                <w:lang w:eastAsia="en-US"/>
              </w:rPr>
              <w:t>С.М.Михайловича</w:t>
            </w:r>
            <w:proofErr w:type="spellEnd"/>
            <w:r w:rsidRPr="00876EF8">
              <w:rPr>
                <w:lang w:eastAsia="en-US"/>
              </w:rPr>
              <w:t xml:space="preserve"> – </w:t>
            </w:r>
            <w:proofErr w:type="spellStart"/>
            <w:r w:rsidRPr="00876EF8">
              <w:rPr>
                <w:lang w:eastAsia="en-US"/>
              </w:rPr>
              <w:t>Яндуш</w:t>
            </w:r>
            <w:proofErr w:type="spellEnd"/>
            <w:r w:rsidRPr="00876EF8">
              <w:rPr>
                <w:lang w:eastAsia="en-US"/>
              </w:rPr>
              <w:t xml:space="preserve">. Тема: проблема: лирический герой его произведений.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1</w:t>
            </w:r>
            <w:r>
              <w:rPr>
                <w:lang w:val="en-US"/>
              </w:rPr>
              <w:t>1</w:t>
            </w:r>
            <w:r>
              <w:t>.11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11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proofErr w:type="gramStart"/>
            <w:r w:rsidRPr="00876EF8">
              <w:rPr>
                <w:lang w:eastAsia="en-US"/>
              </w:rPr>
              <w:t>Писатели</w:t>
            </w:r>
            <w:proofErr w:type="gramEnd"/>
            <w:r w:rsidRPr="00876EF8">
              <w:rPr>
                <w:lang w:eastAsia="en-US"/>
              </w:rPr>
              <w:t xml:space="preserve"> помогавшие развитию чувашской литературы </w:t>
            </w:r>
            <w:r w:rsidRPr="00876EF8">
              <w:rPr>
                <w:lang w:val="en-US" w:eastAsia="en-US"/>
              </w:rPr>
              <w:t>XIX</w:t>
            </w:r>
            <w:r w:rsidRPr="00876EF8">
              <w:rPr>
                <w:lang w:eastAsia="en-US"/>
              </w:rPr>
              <w:t xml:space="preserve"> века. Ценность их произведений.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1</w:t>
            </w:r>
            <w:r>
              <w:rPr>
                <w:lang w:val="en-US"/>
              </w:rPr>
              <w:t>8</w:t>
            </w:r>
            <w:r>
              <w:t>.11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12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Сочинение «Писатели </w:t>
            </w:r>
            <w:r w:rsidRPr="00876EF8">
              <w:rPr>
                <w:lang w:val="en-US" w:eastAsia="en-US"/>
              </w:rPr>
              <w:t>XIX</w:t>
            </w:r>
            <w:r w:rsidRPr="00876EF8">
              <w:rPr>
                <w:lang w:eastAsia="en-US"/>
              </w:rPr>
              <w:t xml:space="preserve"> века».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5</w:t>
            </w:r>
            <w:r>
              <w:t>.11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lastRenderedPageBreak/>
              <w:t>13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Чувашская литература </w:t>
            </w:r>
            <w:r w:rsidRPr="00876EF8">
              <w:rPr>
                <w:lang w:val="en-US" w:eastAsia="en-US"/>
              </w:rPr>
              <w:t>XX</w:t>
            </w:r>
            <w:r w:rsidRPr="00876EF8">
              <w:rPr>
                <w:lang w:eastAsia="en-US"/>
              </w:rPr>
              <w:t xml:space="preserve"> века. Тема, проблема стихотворения </w:t>
            </w:r>
            <w:proofErr w:type="spellStart"/>
            <w:r w:rsidRPr="00876EF8">
              <w:rPr>
                <w:lang w:eastAsia="en-US"/>
              </w:rPr>
              <w:t>Н.Шелеби</w:t>
            </w:r>
            <w:proofErr w:type="spellEnd"/>
            <w:r w:rsidRPr="00876EF8">
              <w:rPr>
                <w:lang w:eastAsia="en-US"/>
              </w:rPr>
              <w:t xml:space="preserve"> «Россия».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0</w:t>
            </w:r>
            <w:r>
              <w:rPr>
                <w:lang w:val="en-US"/>
              </w:rPr>
              <w:t>2</w:t>
            </w:r>
            <w:r>
              <w:t>.12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14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Чувашская литература </w:t>
            </w:r>
            <w:r w:rsidRPr="00876EF8">
              <w:rPr>
                <w:lang w:val="en-US" w:eastAsia="en-US"/>
              </w:rPr>
              <w:t>XX</w:t>
            </w:r>
            <w:r w:rsidRPr="00876EF8">
              <w:rPr>
                <w:lang w:eastAsia="en-US"/>
              </w:rPr>
              <w:t xml:space="preserve"> века. Тема, проблема стихотворения </w:t>
            </w:r>
            <w:proofErr w:type="spellStart"/>
            <w:r w:rsidRPr="00876EF8">
              <w:rPr>
                <w:lang w:eastAsia="en-US"/>
              </w:rPr>
              <w:t>Н.Шелеби</w:t>
            </w:r>
            <w:proofErr w:type="spellEnd"/>
            <w:r w:rsidRPr="00876EF8">
              <w:rPr>
                <w:lang w:eastAsia="en-US"/>
              </w:rPr>
              <w:t xml:space="preserve"> «Россия».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0</w:t>
            </w:r>
            <w:r>
              <w:rPr>
                <w:lang w:val="en-US"/>
              </w:rPr>
              <w:t>9</w:t>
            </w:r>
            <w:r>
              <w:t>.12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15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Развитие прозы 1920-30 годов. Тема: проблема произведений.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1</w:t>
            </w:r>
            <w:r>
              <w:rPr>
                <w:lang w:val="en-US"/>
              </w:rPr>
              <w:t>6</w:t>
            </w:r>
            <w:r>
              <w:t>.12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16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20-ые годы </w:t>
            </w:r>
            <w:proofErr w:type="gramStart"/>
            <w:r w:rsidRPr="00876EF8">
              <w:rPr>
                <w:lang w:val="en-US" w:eastAsia="en-US"/>
              </w:rPr>
              <w:t>XX</w:t>
            </w:r>
            <w:proofErr w:type="gramEnd"/>
            <w:r w:rsidRPr="00876EF8">
              <w:rPr>
                <w:lang w:eastAsia="en-US"/>
              </w:rPr>
              <w:t>века. Жанры и темы лирики, прозы и драматургии.</w:t>
            </w:r>
          </w:p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proofErr w:type="spellStart"/>
            <w:r w:rsidRPr="00876EF8">
              <w:rPr>
                <w:lang w:eastAsia="en-US"/>
              </w:rPr>
              <w:t>Д.Юман</w:t>
            </w:r>
            <w:proofErr w:type="spellEnd"/>
            <w:r w:rsidRPr="00876EF8">
              <w:rPr>
                <w:lang w:eastAsia="en-US"/>
              </w:rPr>
              <w:t xml:space="preserve"> «Ива </w:t>
            </w:r>
            <w:proofErr w:type="spellStart"/>
            <w:r w:rsidRPr="00876EF8">
              <w:rPr>
                <w:lang w:eastAsia="en-US"/>
              </w:rPr>
              <w:t>Пюлэх</w:t>
            </w:r>
            <w:proofErr w:type="spellEnd"/>
            <w:r w:rsidRPr="00876EF8">
              <w:rPr>
                <w:lang w:eastAsia="en-US"/>
              </w:rPr>
              <w:t>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3</w:t>
            </w:r>
            <w:r>
              <w:t>.12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17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Тема: проблема: лирических героев в стихотворении </w:t>
            </w:r>
            <w:proofErr w:type="spellStart"/>
            <w:r w:rsidRPr="00876EF8">
              <w:rPr>
                <w:lang w:eastAsia="en-US"/>
              </w:rPr>
              <w:t>В.Митты</w:t>
            </w:r>
            <w:proofErr w:type="spellEnd"/>
            <w:r w:rsidRPr="00876EF8">
              <w:rPr>
                <w:lang w:eastAsia="en-US"/>
              </w:rPr>
              <w:t xml:space="preserve"> «Родина: что тебе нужно».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1</w:t>
            </w:r>
            <w:r>
              <w:rPr>
                <w:lang w:val="en-US"/>
              </w:rPr>
              <w:t>3</w:t>
            </w:r>
            <w:r>
              <w:t>.01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  <w:r w:rsidRPr="00876EF8">
              <w:rPr>
                <w:lang w:val="be-BY" w:eastAsia="en-US"/>
              </w:rPr>
              <w:t>18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Тема: проблема: размером стихосложения: художественные средства: речевые фигуры: в стихотворениях В</w:t>
            </w:r>
            <w:proofErr w:type="gramStart"/>
            <w:r w:rsidRPr="00876EF8">
              <w:rPr>
                <w:lang w:eastAsia="en-US"/>
              </w:rPr>
              <w:t>:М</w:t>
            </w:r>
            <w:proofErr w:type="gramEnd"/>
            <w:r w:rsidRPr="00876EF8">
              <w:rPr>
                <w:lang w:eastAsia="en-US"/>
              </w:rPr>
              <w:t>итты «Песня» : «Родной язык».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r>
              <w:rPr>
                <w:lang w:val="en-US"/>
              </w:rPr>
              <w:t>20</w:t>
            </w:r>
            <w:r>
              <w:t>.01</w:t>
            </w:r>
          </w:p>
          <w:p w:rsidR="00CB77E0" w:rsidRDefault="00CB77E0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  <w:r w:rsidRPr="00876EF8">
              <w:rPr>
                <w:lang w:val="be-BY" w:eastAsia="en-US"/>
              </w:rPr>
              <w:t>19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Развитие литературы в 30-ые </w:t>
            </w:r>
            <w:proofErr w:type="spellStart"/>
            <w:r w:rsidRPr="00876EF8">
              <w:rPr>
                <w:lang w:eastAsia="en-US"/>
              </w:rPr>
              <w:t>годы</w:t>
            </w:r>
            <w:proofErr w:type="gramStart"/>
            <w:r w:rsidRPr="00876EF8">
              <w:rPr>
                <w:lang w:eastAsia="en-US"/>
              </w:rPr>
              <w:t>.И</w:t>
            </w:r>
            <w:proofErr w:type="gramEnd"/>
            <w:r w:rsidRPr="00876EF8">
              <w:rPr>
                <w:lang w:eastAsia="en-US"/>
              </w:rPr>
              <w:t>.Тукташ</w:t>
            </w:r>
            <w:proofErr w:type="spellEnd"/>
            <w:r w:rsidRPr="00876EF8">
              <w:rPr>
                <w:lang w:eastAsia="en-US"/>
              </w:rPr>
              <w:t xml:space="preserve"> «Белый голубь»: </w:t>
            </w:r>
            <w:proofErr w:type="spellStart"/>
            <w:r w:rsidRPr="00876EF8">
              <w:rPr>
                <w:lang w:eastAsia="en-US"/>
              </w:rPr>
              <w:t>Н.Янгаз</w:t>
            </w:r>
            <w:proofErr w:type="spellEnd"/>
            <w:r w:rsidRPr="00876EF8">
              <w:rPr>
                <w:lang w:eastAsia="en-US"/>
              </w:rPr>
              <w:t xml:space="preserve"> «Катя».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7</w:t>
            </w:r>
            <w:r>
              <w:t>.01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20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Произведения  </w:t>
            </w:r>
            <w:proofErr w:type="spellStart"/>
            <w:r>
              <w:rPr>
                <w:lang w:eastAsia="en-US"/>
              </w:rPr>
              <w:t>Е.Еллиева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0</w:t>
            </w:r>
            <w:r>
              <w:rPr>
                <w:lang w:val="en-US"/>
              </w:rPr>
              <w:t>3</w:t>
            </w:r>
            <w:r>
              <w:t>.02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21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Тема, проблема произведения </w:t>
            </w:r>
            <w:proofErr w:type="spellStart"/>
            <w:r w:rsidRPr="00876EF8">
              <w:rPr>
                <w:lang w:eastAsia="en-US"/>
              </w:rPr>
              <w:t>Е.Еллиева</w:t>
            </w:r>
            <w:proofErr w:type="spellEnd"/>
            <w:r w:rsidRPr="00876EF8">
              <w:rPr>
                <w:lang w:eastAsia="en-US"/>
              </w:rPr>
              <w:t xml:space="preserve"> «Настоящие вожжи». Лирический герой в произведении </w:t>
            </w:r>
            <w:proofErr w:type="spellStart"/>
            <w:r w:rsidRPr="00876EF8">
              <w:rPr>
                <w:lang w:eastAsia="en-US"/>
              </w:rPr>
              <w:t>А.Петокки</w:t>
            </w:r>
            <w:proofErr w:type="spellEnd"/>
            <w:r w:rsidRPr="00876EF8">
              <w:rPr>
                <w:lang w:eastAsia="en-US"/>
              </w:rPr>
              <w:t xml:space="preserve"> «Мотив мира».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rPr>
                <w:lang w:val="en-US"/>
              </w:rPr>
              <w:t>10</w:t>
            </w:r>
            <w:r>
              <w:t>.02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22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Тема, проблема произведения </w:t>
            </w:r>
            <w:proofErr w:type="spellStart"/>
            <w:r w:rsidRPr="00876EF8">
              <w:rPr>
                <w:lang w:eastAsia="en-US"/>
              </w:rPr>
              <w:t>А</w:t>
            </w:r>
            <w:proofErr w:type="gramStart"/>
            <w:r w:rsidRPr="00876EF8">
              <w:rPr>
                <w:lang w:eastAsia="en-US"/>
              </w:rPr>
              <w:t>,А</w:t>
            </w:r>
            <w:proofErr w:type="gramEnd"/>
            <w:r w:rsidRPr="00876EF8">
              <w:rPr>
                <w:lang w:eastAsia="en-US"/>
              </w:rPr>
              <w:t>лги</w:t>
            </w:r>
            <w:proofErr w:type="spellEnd"/>
            <w:r w:rsidRPr="00876EF8">
              <w:rPr>
                <w:lang w:eastAsia="en-US"/>
              </w:rPr>
              <w:t xml:space="preserve"> «22-ое июня». Композиция стихотворения </w:t>
            </w:r>
            <w:proofErr w:type="spellStart"/>
            <w:r w:rsidRPr="00876EF8">
              <w:rPr>
                <w:lang w:eastAsia="en-US"/>
              </w:rPr>
              <w:t>А.Алги</w:t>
            </w:r>
            <w:proofErr w:type="spellEnd"/>
            <w:r w:rsidRPr="00876EF8">
              <w:rPr>
                <w:lang w:eastAsia="en-US"/>
              </w:rPr>
              <w:t xml:space="preserve"> «Перед воротами Бранденбурга».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1</w:t>
            </w:r>
            <w:r>
              <w:rPr>
                <w:lang w:val="en-US"/>
              </w:rPr>
              <w:t>7</w:t>
            </w:r>
            <w:r>
              <w:t>.02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23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Тема, проблема в романе П.П. </w:t>
            </w:r>
            <w:proofErr w:type="spellStart"/>
            <w:r w:rsidRPr="00876EF8">
              <w:rPr>
                <w:lang w:eastAsia="en-US"/>
              </w:rPr>
              <w:t>Хузангая</w:t>
            </w:r>
            <w:proofErr w:type="spellEnd"/>
            <w:r w:rsidRPr="00876EF8">
              <w:rPr>
                <w:lang w:eastAsia="en-US"/>
              </w:rPr>
              <w:t xml:space="preserve"> «Семья </w:t>
            </w:r>
            <w:proofErr w:type="spellStart"/>
            <w:r w:rsidRPr="00876EF8">
              <w:rPr>
                <w:lang w:eastAsia="en-US"/>
              </w:rPr>
              <w:t>Аптраман</w:t>
            </w:r>
            <w:proofErr w:type="spellEnd"/>
            <w:r w:rsidRPr="00876EF8">
              <w:rPr>
                <w:lang w:eastAsia="en-US"/>
              </w:rPr>
              <w:t xml:space="preserve">».  Лирический жанр: </w:t>
            </w:r>
            <w:proofErr w:type="spellStart"/>
            <w:r w:rsidRPr="00876EF8">
              <w:rPr>
                <w:lang w:eastAsia="en-US"/>
              </w:rPr>
              <w:t>пафов</w:t>
            </w:r>
            <w:proofErr w:type="spellEnd"/>
            <w:r w:rsidRPr="00876EF8">
              <w:rPr>
                <w:lang w:eastAsia="en-US"/>
              </w:rPr>
              <w:t xml:space="preserve"> в стихотворении </w:t>
            </w:r>
            <w:proofErr w:type="spellStart"/>
            <w:r w:rsidRPr="00876EF8">
              <w:rPr>
                <w:lang w:eastAsia="en-US"/>
              </w:rPr>
              <w:t>П.Хузангая</w:t>
            </w:r>
            <w:proofErr w:type="spellEnd"/>
            <w:r w:rsidRPr="00876EF8">
              <w:rPr>
                <w:lang w:eastAsia="en-US"/>
              </w:rPr>
              <w:t xml:space="preserve"> «Моя звезда»: «Запах бани».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0</w:t>
            </w:r>
            <w:r>
              <w:rPr>
                <w:lang w:val="en-US"/>
              </w:rPr>
              <w:t>3</w:t>
            </w:r>
            <w:r>
              <w:t>.03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24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Основные этапы жизни и творчества </w:t>
            </w:r>
            <w:proofErr w:type="spellStart"/>
            <w:r w:rsidRPr="00876EF8">
              <w:rPr>
                <w:lang w:eastAsia="en-US"/>
              </w:rPr>
              <w:t>А.Артемьева</w:t>
            </w:r>
            <w:proofErr w:type="spellEnd"/>
            <w:r w:rsidRPr="00876EF8">
              <w:rPr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rPr>
                <w:lang w:val="en-US"/>
              </w:rPr>
              <w:t>10</w:t>
            </w:r>
            <w:r>
              <w:t>.03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25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Жанр: тема: исторический </w:t>
            </w:r>
            <w:proofErr w:type="gramStart"/>
            <w:r w:rsidRPr="00876EF8">
              <w:rPr>
                <w:lang w:eastAsia="en-US"/>
              </w:rPr>
              <w:t>период</w:t>
            </w:r>
            <w:proofErr w:type="gramEnd"/>
            <w:r w:rsidRPr="00876EF8">
              <w:rPr>
                <w:lang w:eastAsia="en-US"/>
              </w:rPr>
              <w:t xml:space="preserve"> описанны</w:t>
            </w:r>
            <w:r>
              <w:rPr>
                <w:lang w:eastAsia="en-US"/>
              </w:rPr>
              <w:t>й в повести А. Артемьева «Зелен</w:t>
            </w:r>
            <w:r w:rsidRPr="00876EF8">
              <w:rPr>
                <w:lang w:eastAsia="en-US"/>
              </w:rPr>
              <w:t>ое золото».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1</w:t>
            </w:r>
            <w:r>
              <w:rPr>
                <w:lang w:val="en-US"/>
              </w:rPr>
              <w:t>7</w:t>
            </w:r>
            <w:r>
              <w:t>.03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26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Характеристика обр</w:t>
            </w:r>
            <w:r>
              <w:rPr>
                <w:lang w:eastAsia="en-US"/>
              </w:rPr>
              <w:t xml:space="preserve">азов повести </w:t>
            </w:r>
            <w:proofErr w:type="spellStart"/>
            <w:r>
              <w:rPr>
                <w:lang w:eastAsia="en-US"/>
              </w:rPr>
              <w:t>А.Артемьева</w:t>
            </w:r>
            <w:proofErr w:type="spellEnd"/>
            <w:r>
              <w:rPr>
                <w:lang w:eastAsia="en-US"/>
              </w:rPr>
              <w:t xml:space="preserve"> «Зелен</w:t>
            </w:r>
            <w:r w:rsidRPr="00876EF8">
              <w:rPr>
                <w:lang w:eastAsia="en-US"/>
              </w:rPr>
              <w:t>ое золото».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0</w:t>
            </w:r>
            <w:r>
              <w:rPr>
                <w:lang w:val="en-US"/>
              </w:rPr>
              <w:t>7</w:t>
            </w:r>
            <w:r>
              <w:t>.04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27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Чувашская литература </w:t>
            </w:r>
            <w:proofErr w:type="spellStart"/>
            <w:r w:rsidRPr="00876EF8">
              <w:rPr>
                <w:lang w:eastAsia="en-US"/>
              </w:rPr>
              <w:t>конеца</w:t>
            </w:r>
            <w:proofErr w:type="spellEnd"/>
            <w:r w:rsidRPr="00876EF8">
              <w:rPr>
                <w:lang w:eastAsia="en-US"/>
              </w:rPr>
              <w:t xml:space="preserve">  20 века. Тема, проблема, композиция </w:t>
            </w:r>
            <w:r w:rsidRPr="00876EF8">
              <w:rPr>
                <w:lang w:eastAsia="en-US"/>
              </w:rPr>
              <w:lastRenderedPageBreak/>
              <w:t xml:space="preserve">стихотворения Якова </w:t>
            </w:r>
            <w:proofErr w:type="spellStart"/>
            <w:r w:rsidRPr="00876EF8">
              <w:rPr>
                <w:lang w:eastAsia="en-US"/>
              </w:rPr>
              <w:t>Ухсай</w:t>
            </w:r>
            <w:proofErr w:type="spellEnd"/>
            <w:r w:rsidRPr="00876EF8">
              <w:rPr>
                <w:lang w:eastAsia="en-US"/>
              </w:rPr>
              <w:t xml:space="preserve"> «Меня татарином называют». Тема, проблема поэмы </w:t>
            </w:r>
            <w:proofErr w:type="spellStart"/>
            <w:r w:rsidRPr="00876EF8">
              <w:rPr>
                <w:lang w:eastAsia="en-US"/>
              </w:rPr>
              <w:t>УхсаяЯккова</w:t>
            </w:r>
            <w:proofErr w:type="spellEnd"/>
            <w:r w:rsidRPr="00876EF8">
              <w:rPr>
                <w:lang w:eastAsia="en-US"/>
              </w:rPr>
              <w:t xml:space="preserve"> «Родители».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1</w:t>
            </w:r>
            <w:r>
              <w:rPr>
                <w:lang w:val="en-US"/>
              </w:rPr>
              <w:t>4</w:t>
            </w:r>
            <w:r>
              <w:t>.04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  <w:tr w:rsidR="00CB77E0" w:rsidRPr="00876EF8" w:rsidTr="00CB77E0">
        <w:trPr>
          <w:trHeight w:val="628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lastRenderedPageBreak/>
              <w:t>28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Жанры творчества </w:t>
            </w:r>
            <w:proofErr w:type="spellStart"/>
            <w:r w:rsidRPr="00876EF8">
              <w:rPr>
                <w:lang w:eastAsia="en-US"/>
              </w:rPr>
              <w:t>Н.Терентьева</w:t>
            </w:r>
            <w:proofErr w:type="spellEnd"/>
            <w:r w:rsidRPr="00876EF8">
              <w:rPr>
                <w:lang w:eastAsia="en-US"/>
              </w:rPr>
              <w:t>, их виды, тема, проблема произведений</w:t>
            </w:r>
          </w:p>
          <w:p w:rsidR="00CB77E0" w:rsidRPr="00CB77E0" w:rsidRDefault="00CB77E0">
            <w:pPr>
              <w:spacing w:line="276" w:lineRule="auto"/>
              <w:rPr>
                <w:lang w:val="en-US" w:eastAsia="en-US"/>
              </w:rPr>
            </w:pPr>
            <w:r w:rsidRPr="00876EF8">
              <w:rPr>
                <w:lang w:eastAsia="en-US"/>
              </w:rPr>
              <w:t>«Подснежник на ветру».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1</w:t>
            </w:r>
            <w:r>
              <w:t>.04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B77506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CB77E0" w:rsidRDefault="00CB77E0">
            <w:pPr>
              <w:spacing w:line="276" w:lineRule="auto"/>
              <w:rPr>
                <w:lang w:val="en-US" w:eastAsia="en-US"/>
              </w:rPr>
            </w:pPr>
            <w:r>
              <w:rPr>
                <w:lang w:val="be-BY" w:eastAsia="en-US"/>
              </w:rPr>
              <w:t>29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Тема,  проблема произведения </w:t>
            </w:r>
            <w:proofErr w:type="spellStart"/>
            <w:r w:rsidRPr="00876EF8">
              <w:rPr>
                <w:lang w:eastAsia="en-US"/>
              </w:rPr>
              <w:t>Ю.Скворцова</w:t>
            </w:r>
            <w:proofErr w:type="spellEnd"/>
            <w:r w:rsidRPr="00876EF8">
              <w:rPr>
                <w:lang w:eastAsia="en-US"/>
              </w:rPr>
              <w:t xml:space="preserve"> «Красный </w:t>
            </w:r>
            <w:proofErr w:type="spellStart"/>
            <w:r w:rsidRPr="00876EF8">
              <w:rPr>
                <w:lang w:eastAsia="en-US"/>
              </w:rPr>
              <w:t>мак»</w:t>
            </w:r>
            <w:proofErr w:type="gramStart"/>
            <w:r w:rsidRPr="00876EF8">
              <w:rPr>
                <w:lang w:eastAsia="en-US"/>
              </w:rPr>
              <w:t>.Ж</w:t>
            </w:r>
            <w:proofErr w:type="gramEnd"/>
            <w:r w:rsidRPr="00876EF8">
              <w:rPr>
                <w:lang w:eastAsia="en-US"/>
              </w:rPr>
              <w:t>анр</w:t>
            </w:r>
            <w:proofErr w:type="spellEnd"/>
            <w:r w:rsidRPr="00876EF8">
              <w:rPr>
                <w:lang w:eastAsia="en-US"/>
              </w:rPr>
              <w:t xml:space="preserve">: конфликт: значение символов в произведении </w:t>
            </w:r>
            <w:proofErr w:type="spellStart"/>
            <w:r w:rsidRPr="00876EF8">
              <w:rPr>
                <w:lang w:eastAsia="en-US"/>
              </w:rPr>
              <w:t>Ю.Скворцова</w:t>
            </w:r>
            <w:proofErr w:type="spellEnd"/>
            <w:r w:rsidRPr="00876EF8">
              <w:rPr>
                <w:lang w:eastAsia="en-US"/>
              </w:rPr>
              <w:t xml:space="preserve"> «Красный мак».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848FC" w:rsidRDefault="00CB77E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8</w:t>
            </w:r>
            <w:r>
              <w:t>.04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CB77E0" w:rsidRDefault="00CB77E0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-3</w:t>
            </w:r>
            <w:r>
              <w:rPr>
                <w:lang w:val="en-US" w:eastAsia="en-US"/>
              </w:rPr>
              <w:t>1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 w:rsidP="00E03357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Василий Петров «Спасение»</w:t>
            </w:r>
            <w:r>
              <w:rPr>
                <w:b/>
                <w:sz w:val="26"/>
                <w:szCs w:val="26"/>
              </w:rPr>
              <w:t>.</w:t>
            </w:r>
            <w:r w:rsidRPr="00CB77E0">
              <w:rPr>
                <w:b/>
                <w:sz w:val="26"/>
                <w:szCs w:val="26"/>
              </w:rPr>
              <w:t xml:space="preserve"> </w:t>
            </w:r>
            <w:r w:rsidRPr="00E03357">
              <w:t>Выход родной литературы на мировой уровень, мировая поэзия на чувашском языке.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0</w:t>
            </w:r>
            <w:r>
              <w:rPr>
                <w:lang w:val="en-US"/>
              </w:rPr>
              <w:t>5</w:t>
            </w:r>
            <w:r>
              <w:t>.05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CB77E0" w:rsidRDefault="00CB77E0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2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>Итоговое тестирование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jc w:val="center"/>
              <w:rPr>
                <w:lang w:eastAsia="en-US"/>
              </w:rPr>
            </w:pPr>
            <w:r w:rsidRPr="00876EF8">
              <w:rPr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1</w:t>
            </w:r>
            <w:r>
              <w:rPr>
                <w:lang w:val="en-US"/>
              </w:rPr>
              <w:t>2</w:t>
            </w:r>
            <w:r>
              <w:t>.05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  <w:tr w:rsidR="00CB77E0" w:rsidRPr="00876EF8" w:rsidTr="00E03357">
        <w:trPr>
          <w:trHeight w:val="16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33-</w:t>
            </w:r>
            <w:r w:rsidRPr="00876EF8">
              <w:rPr>
                <w:lang w:eastAsia="en-US"/>
              </w:rPr>
              <w:t>34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E03357" w:rsidRDefault="00CB77E0" w:rsidP="00E03357">
            <w:pPr>
              <w:tabs>
                <w:tab w:val="left" w:pos="3164"/>
              </w:tabs>
              <w:jc w:val="both"/>
              <w:rPr>
                <w:sz w:val="26"/>
                <w:szCs w:val="26"/>
              </w:rPr>
            </w:pPr>
            <w:r w:rsidRPr="00E03357">
              <w:t>Писатели родственных народов: тюркская литература</w:t>
            </w:r>
            <w:r w:rsidRPr="00E03357">
              <w:rPr>
                <w:sz w:val="26"/>
                <w:szCs w:val="26"/>
              </w:rPr>
              <w:t xml:space="preserve">.  </w:t>
            </w:r>
          </w:p>
          <w:p w:rsidR="00CB77E0" w:rsidRPr="00876EF8" w:rsidRDefault="00CB77E0">
            <w:pPr>
              <w:spacing w:line="276" w:lineRule="auto"/>
              <w:rPr>
                <w:lang w:eastAsia="en-US"/>
              </w:rPr>
            </w:pPr>
            <w:r w:rsidRPr="00876EF8">
              <w:rPr>
                <w:lang w:eastAsia="en-US"/>
              </w:rPr>
              <w:t xml:space="preserve">Обобщение </w:t>
            </w:r>
            <w:proofErr w:type="gramStart"/>
            <w:r w:rsidRPr="00876EF8">
              <w:rPr>
                <w:lang w:eastAsia="en-US"/>
              </w:rPr>
              <w:t>изученного</w:t>
            </w:r>
            <w:proofErr w:type="gramEnd"/>
            <w:r w:rsidRPr="00876EF8">
              <w:rPr>
                <w:lang w:eastAsia="en-US"/>
              </w:rPr>
              <w:t xml:space="preserve"> в 9 классе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7E0" w:rsidRPr="00CB77E0" w:rsidRDefault="00CB77E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Default="00CB77E0">
            <w:pPr>
              <w:spacing w:after="200" w:line="276" w:lineRule="auto"/>
              <w:rPr>
                <w:lang w:eastAsia="en-US"/>
              </w:rPr>
            </w:pPr>
            <w:r>
              <w:t>1</w:t>
            </w:r>
            <w:r>
              <w:rPr>
                <w:lang w:val="en-US"/>
              </w:rPr>
              <w:t>9</w:t>
            </w:r>
            <w:r>
              <w:t>.05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7E0" w:rsidRPr="00876EF8" w:rsidRDefault="00CB77E0">
            <w:pPr>
              <w:spacing w:line="276" w:lineRule="auto"/>
              <w:rPr>
                <w:lang w:val="be-BY" w:eastAsia="en-US"/>
              </w:rPr>
            </w:pPr>
          </w:p>
        </w:tc>
      </w:tr>
    </w:tbl>
    <w:p w:rsidR="002441EA" w:rsidRPr="00546564" w:rsidRDefault="002441EA"/>
    <w:sectPr w:rsidR="002441EA" w:rsidRPr="00546564" w:rsidSect="005465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883" w:rsidRDefault="00D77883" w:rsidP="007F0DB0">
      <w:r>
        <w:separator/>
      </w:r>
    </w:p>
  </w:endnote>
  <w:endnote w:type="continuationSeparator" w:id="0">
    <w:p w:rsidR="00D77883" w:rsidRDefault="00D77883" w:rsidP="007F0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883" w:rsidRDefault="00D77883" w:rsidP="007F0DB0">
      <w:r>
        <w:separator/>
      </w:r>
    </w:p>
  </w:footnote>
  <w:footnote w:type="continuationSeparator" w:id="0">
    <w:p w:rsidR="00D77883" w:rsidRDefault="00D77883" w:rsidP="007F0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D16068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91640CA"/>
    <w:multiLevelType w:val="hybridMultilevel"/>
    <w:tmpl w:val="78ACCBEC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96F16E5"/>
    <w:multiLevelType w:val="hybridMultilevel"/>
    <w:tmpl w:val="F53ECC3A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A8D7C12"/>
    <w:multiLevelType w:val="hybridMultilevel"/>
    <w:tmpl w:val="3BBE3CB2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23537AD"/>
    <w:multiLevelType w:val="multilevel"/>
    <w:tmpl w:val="4462D20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b/>
        <w:lang w:val="ru-RU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b/>
      </w:rPr>
    </w:lvl>
  </w:abstractNum>
  <w:abstractNum w:abstractNumId="5">
    <w:nsid w:val="21102836"/>
    <w:multiLevelType w:val="hybridMultilevel"/>
    <w:tmpl w:val="8CE6CD1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EEC14F2"/>
    <w:multiLevelType w:val="hybridMultilevel"/>
    <w:tmpl w:val="D402042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011016F"/>
    <w:multiLevelType w:val="hybridMultilevel"/>
    <w:tmpl w:val="750A5A54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70A5F71"/>
    <w:multiLevelType w:val="hybridMultilevel"/>
    <w:tmpl w:val="64AA377A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681E1D38"/>
    <w:multiLevelType w:val="hybridMultilevel"/>
    <w:tmpl w:val="505AEB88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CB245FA"/>
    <w:multiLevelType w:val="hybridMultilevel"/>
    <w:tmpl w:val="901C18A8"/>
    <w:lvl w:ilvl="0" w:tplc="3F343F6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6E226651"/>
    <w:multiLevelType w:val="hybridMultilevel"/>
    <w:tmpl w:val="1464ACEE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79FA497C"/>
    <w:multiLevelType w:val="hybridMultilevel"/>
    <w:tmpl w:val="CFF0BA84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lvl w:ilvl="0">
        <w:numFmt w:val="bullet"/>
        <w:lvlText w:val="-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2"/>
  </w:num>
  <w:num w:numId="6">
    <w:abstractNumId w:val="1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7"/>
  </w:num>
  <w:num w:numId="12">
    <w:abstractNumId w:val="11"/>
  </w:num>
  <w:num w:numId="13">
    <w:abstractNumId w:val="2"/>
  </w:num>
  <w:num w:numId="14">
    <w:abstractNumId w:val="6"/>
  </w:num>
  <w:num w:numId="15">
    <w:abstractNumId w:val="10"/>
  </w:num>
  <w:num w:numId="16">
    <w:abstractNumId w:val="3"/>
  </w:num>
  <w:num w:numId="17">
    <w:abstractNumId w:val="12"/>
  </w:num>
  <w:num w:numId="18">
    <w:abstractNumId w:val="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B0"/>
    <w:rsid w:val="000327D7"/>
    <w:rsid w:val="000C1C9B"/>
    <w:rsid w:val="000E7FDE"/>
    <w:rsid w:val="000F423D"/>
    <w:rsid w:val="001D18BA"/>
    <w:rsid w:val="001E10A4"/>
    <w:rsid w:val="001E7DED"/>
    <w:rsid w:val="002441EA"/>
    <w:rsid w:val="002E415D"/>
    <w:rsid w:val="003017C0"/>
    <w:rsid w:val="00360FB5"/>
    <w:rsid w:val="003B2801"/>
    <w:rsid w:val="00520383"/>
    <w:rsid w:val="00546564"/>
    <w:rsid w:val="005818C0"/>
    <w:rsid w:val="005F25A3"/>
    <w:rsid w:val="007C2973"/>
    <w:rsid w:val="007E4FF7"/>
    <w:rsid w:val="007F0DB0"/>
    <w:rsid w:val="00807BB0"/>
    <w:rsid w:val="0082383A"/>
    <w:rsid w:val="00876EF8"/>
    <w:rsid w:val="0087743F"/>
    <w:rsid w:val="008848FC"/>
    <w:rsid w:val="00916DDD"/>
    <w:rsid w:val="00957F28"/>
    <w:rsid w:val="00962135"/>
    <w:rsid w:val="009A1100"/>
    <w:rsid w:val="009D4256"/>
    <w:rsid w:val="00A16B6B"/>
    <w:rsid w:val="00A71EF6"/>
    <w:rsid w:val="00B523C7"/>
    <w:rsid w:val="00B553AB"/>
    <w:rsid w:val="00B77506"/>
    <w:rsid w:val="00BE7E20"/>
    <w:rsid w:val="00BF5212"/>
    <w:rsid w:val="00CB77E0"/>
    <w:rsid w:val="00CD2504"/>
    <w:rsid w:val="00CF39D7"/>
    <w:rsid w:val="00D14FB8"/>
    <w:rsid w:val="00D24175"/>
    <w:rsid w:val="00D77883"/>
    <w:rsid w:val="00D842D9"/>
    <w:rsid w:val="00DF6516"/>
    <w:rsid w:val="00E03357"/>
    <w:rsid w:val="00E44074"/>
    <w:rsid w:val="00E7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7C2973"/>
  </w:style>
  <w:style w:type="character" w:styleId="a3">
    <w:name w:val="Hyperlink"/>
    <w:semiHidden/>
    <w:unhideWhenUsed/>
    <w:rsid w:val="00E44074"/>
    <w:rPr>
      <w:color w:val="0000FF"/>
      <w:u w:val="single"/>
    </w:rPr>
  </w:style>
  <w:style w:type="paragraph" w:customStyle="1" w:styleId="Style5">
    <w:name w:val="Style5"/>
    <w:basedOn w:val="a"/>
    <w:uiPriority w:val="99"/>
    <w:semiHidden/>
    <w:rsid w:val="00E44074"/>
    <w:pPr>
      <w:widowControl w:val="0"/>
      <w:autoSpaceDE w:val="0"/>
      <w:autoSpaceDN w:val="0"/>
      <w:adjustRightInd w:val="0"/>
      <w:spacing w:line="298" w:lineRule="exact"/>
      <w:ind w:firstLine="480"/>
      <w:jc w:val="both"/>
    </w:pPr>
  </w:style>
  <w:style w:type="paragraph" w:customStyle="1" w:styleId="Style17">
    <w:name w:val="Style17"/>
    <w:basedOn w:val="a"/>
    <w:uiPriority w:val="99"/>
    <w:semiHidden/>
    <w:rsid w:val="00E44074"/>
    <w:pPr>
      <w:widowControl w:val="0"/>
      <w:autoSpaceDE w:val="0"/>
      <w:autoSpaceDN w:val="0"/>
      <w:adjustRightInd w:val="0"/>
      <w:spacing w:line="296" w:lineRule="exact"/>
      <w:ind w:firstLine="480"/>
      <w:jc w:val="both"/>
    </w:pPr>
  </w:style>
  <w:style w:type="paragraph" w:customStyle="1" w:styleId="Style7">
    <w:name w:val="Style7"/>
    <w:basedOn w:val="a"/>
    <w:uiPriority w:val="99"/>
    <w:semiHidden/>
    <w:rsid w:val="00E44074"/>
    <w:pPr>
      <w:widowControl w:val="0"/>
      <w:autoSpaceDE w:val="0"/>
      <w:autoSpaceDN w:val="0"/>
      <w:adjustRightInd w:val="0"/>
      <w:spacing w:line="298" w:lineRule="exact"/>
      <w:ind w:firstLine="470"/>
      <w:jc w:val="both"/>
    </w:pPr>
  </w:style>
  <w:style w:type="paragraph" w:customStyle="1" w:styleId="Style8">
    <w:name w:val="Style8"/>
    <w:basedOn w:val="a"/>
    <w:uiPriority w:val="99"/>
    <w:semiHidden/>
    <w:rsid w:val="00E44074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30">
    <w:name w:val="Font Style30"/>
    <w:uiPriority w:val="99"/>
    <w:rsid w:val="00E4407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1">
    <w:name w:val="Font Style31"/>
    <w:uiPriority w:val="99"/>
    <w:rsid w:val="00E44074"/>
    <w:rPr>
      <w:rFonts w:ascii="Times New Roman" w:hAnsi="Times New Roman" w:cs="Times New Roman" w:hint="default"/>
      <w:sz w:val="24"/>
      <w:szCs w:val="24"/>
    </w:rPr>
  </w:style>
  <w:style w:type="character" w:customStyle="1" w:styleId="FontStyle35">
    <w:name w:val="Font Style35"/>
    <w:uiPriority w:val="99"/>
    <w:rsid w:val="00E44074"/>
    <w:rPr>
      <w:rFonts w:ascii="Times New Roman" w:hAnsi="Times New Roman" w:cs="Times New Roman" w:hint="default"/>
      <w:spacing w:val="10"/>
      <w:sz w:val="14"/>
      <w:szCs w:val="14"/>
    </w:rPr>
  </w:style>
  <w:style w:type="character" w:customStyle="1" w:styleId="FontStyle28">
    <w:name w:val="Font Style28"/>
    <w:uiPriority w:val="99"/>
    <w:rsid w:val="00E44074"/>
    <w:rPr>
      <w:rFonts w:ascii="Times New Roman" w:hAnsi="Times New Roman" w:cs="Times New Roman" w:hint="default"/>
      <w:b/>
      <w:bCs/>
      <w:sz w:val="22"/>
      <w:szCs w:val="22"/>
    </w:rPr>
  </w:style>
  <w:style w:type="paragraph" w:styleId="a4">
    <w:name w:val="List Paragraph"/>
    <w:basedOn w:val="a"/>
    <w:link w:val="a5"/>
    <w:uiPriority w:val="99"/>
    <w:qFormat/>
    <w:rsid w:val="007F0DB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F0D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0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F0D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0D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F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No Spacing"/>
    <w:uiPriority w:val="1"/>
    <w:qFormat/>
    <w:rsid w:val="00876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42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42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Абзац списка Знак"/>
    <w:link w:val="a4"/>
    <w:uiPriority w:val="99"/>
    <w:locked/>
    <w:rsid w:val="00E033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7C2973"/>
  </w:style>
  <w:style w:type="character" w:styleId="a3">
    <w:name w:val="Hyperlink"/>
    <w:semiHidden/>
    <w:unhideWhenUsed/>
    <w:rsid w:val="00E44074"/>
    <w:rPr>
      <w:color w:val="0000FF"/>
      <w:u w:val="single"/>
    </w:rPr>
  </w:style>
  <w:style w:type="paragraph" w:customStyle="1" w:styleId="Style5">
    <w:name w:val="Style5"/>
    <w:basedOn w:val="a"/>
    <w:uiPriority w:val="99"/>
    <w:semiHidden/>
    <w:rsid w:val="00E44074"/>
    <w:pPr>
      <w:widowControl w:val="0"/>
      <w:autoSpaceDE w:val="0"/>
      <w:autoSpaceDN w:val="0"/>
      <w:adjustRightInd w:val="0"/>
      <w:spacing w:line="298" w:lineRule="exact"/>
      <w:ind w:firstLine="480"/>
      <w:jc w:val="both"/>
    </w:pPr>
  </w:style>
  <w:style w:type="paragraph" w:customStyle="1" w:styleId="Style17">
    <w:name w:val="Style17"/>
    <w:basedOn w:val="a"/>
    <w:uiPriority w:val="99"/>
    <w:semiHidden/>
    <w:rsid w:val="00E44074"/>
    <w:pPr>
      <w:widowControl w:val="0"/>
      <w:autoSpaceDE w:val="0"/>
      <w:autoSpaceDN w:val="0"/>
      <w:adjustRightInd w:val="0"/>
      <w:spacing w:line="296" w:lineRule="exact"/>
      <w:ind w:firstLine="480"/>
      <w:jc w:val="both"/>
    </w:pPr>
  </w:style>
  <w:style w:type="paragraph" w:customStyle="1" w:styleId="Style7">
    <w:name w:val="Style7"/>
    <w:basedOn w:val="a"/>
    <w:uiPriority w:val="99"/>
    <w:semiHidden/>
    <w:rsid w:val="00E44074"/>
    <w:pPr>
      <w:widowControl w:val="0"/>
      <w:autoSpaceDE w:val="0"/>
      <w:autoSpaceDN w:val="0"/>
      <w:adjustRightInd w:val="0"/>
      <w:spacing w:line="298" w:lineRule="exact"/>
      <w:ind w:firstLine="470"/>
      <w:jc w:val="both"/>
    </w:pPr>
  </w:style>
  <w:style w:type="paragraph" w:customStyle="1" w:styleId="Style8">
    <w:name w:val="Style8"/>
    <w:basedOn w:val="a"/>
    <w:uiPriority w:val="99"/>
    <w:semiHidden/>
    <w:rsid w:val="00E44074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30">
    <w:name w:val="Font Style30"/>
    <w:uiPriority w:val="99"/>
    <w:rsid w:val="00E4407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1">
    <w:name w:val="Font Style31"/>
    <w:uiPriority w:val="99"/>
    <w:rsid w:val="00E44074"/>
    <w:rPr>
      <w:rFonts w:ascii="Times New Roman" w:hAnsi="Times New Roman" w:cs="Times New Roman" w:hint="default"/>
      <w:sz w:val="24"/>
      <w:szCs w:val="24"/>
    </w:rPr>
  </w:style>
  <w:style w:type="character" w:customStyle="1" w:styleId="FontStyle35">
    <w:name w:val="Font Style35"/>
    <w:uiPriority w:val="99"/>
    <w:rsid w:val="00E44074"/>
    <w:rPr>
      <w:rFonts w:ascii="Times New Roman" w:hAnsi="Times New Roman" w:cs="Times New Roman" w:hint="default"/>
      <w:spacing w:val="10"/>
      <w:sz w:val="14"/>
      <w:szCs w:val="14"/>
    </w:rPr>
  </w:style>
  <w:style w:type="character" w:customStyle="1" w:styleId="FontStyle28">
    <w:name w:val="Font Style28"/>
    <w:uiPriority w:val="99"/>
    <w:rsid w:val="00E44074"/>
    <w:rPr>
      <w:rFonts w:ascii="Times New Roman" w:hAnsi="Times New Roman" w:cs="Times New Roman" w:hint="default"/>
      <w:b/>
      <w:bCs/>
      <w:sz w:val="22"/>
      <w:szCs w:val="22"/>
    </w:rPr>
  </w:style>
  <w:style w:type="paragraph" w:styleId="a4">
    <w:name w:val="List Paragraph"/>
    <w:basedOn w:val="a"/>
    <w:link w:val="a5"/>
    <w:uiPriority w:val="99"/>
    <w:qFormat/>
    <w:rsid w:val="007F0DB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F0D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0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F0D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0D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F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No Spacing"/>
    <w:uiPriority w:val="1"/>
    <w:qFormat/>
    <w:rsid w:val="00876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42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42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Абзац списка Знак"/>
    <w:link w:val="a4"/>
    <w:uiPriority w:val="99"/>
    <w:locked/>
    <w:rsid w:val="00E033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User</cp:lastModifiedBy>
  <cp:revision>48</cp:revision>
  <cp:lastPrinted>2020-10-12T16:21:00Z</cp:lastPrinted>
  <dcterms:created xsi:type="dcterms:W3CDTF">2018-09-22T07:13:00Z</dcterms:created>
  <dcterms:modified xsi:type="dcterms:W3CDTF">2020-10-12T16:21:00Z</dcterms:modified>
</cp:coreProperties>
</file>